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011CA" w:rsidRPr="00B17BEC" w:rsidTr="00370F03">
        <w:tc>
          <w:tcPr>
            <w:tcW w:w="9571" w:type="dxa"/>
          </w:tcPr>
          <w:p w:rsidR="00B011CA" w:rsidRDefault="00B011CA" w:rsidP="00370F03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23900" cy="9144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1E0"/>
            </w:tblPr>
            <w:tblGrid>
              <w:gridCol w:w="4816"/>
              <w:gridCol w:w="4538"/>
            </w:tblGrid>
            <w:tr w:rsidR="00B011CA" w:rsidRPr="00B011CA" w:rsidTr="00370F03">
              <w:tc>
                <w:tcPr>
                  <w:tcW w:w="10137" w:type="dxa"/>
                  <w:gridSpan w:val="2"/>
                </w:tcPr>
                <w:p w:rsidR="00B011CA" w:rsidRPr="00B011CA" w:rsidRDefault="00B011CA" w:rsidP="00B011C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B011CA" w:rsidRPr="00B011CA" w:rsidRDefault="00B011CA" w:rsidP="00B011C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B011CA" w:rsidRPr="00B011CA" w:rsidTr="00370F03">
              <w:tc>
                <w:tcPr>
                  <w:tcW w:w="10137" w:type="dxa"/>
                  <w:gridSpan w:val="2"/>
                </w:tcPr>
                <w:p w:rsidR="00B011CA" w:rsidRPr="00B011CA" w:rsidRDefault="00B011CA" w:rsidP="00B011C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B0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ЮГО-ВОСТОЧНОЕ</w:t>
                  </w:r>
                  <w:proofErr w:type="gramEnd"/>
                  <w:r w:rsidRPr="00B0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СУВОРОВСКОГО РАЙОНА</w:t>
                  </w:r>
                </w:p>
              </w:tc>
            </w:tr>
            <w:tr w:rsidR="00B011CA" w:rsidRPr="00B011CA" w:rsidTr="00370F03">
              <w:tc>
                <w:tcPr>
                  <w:tcW w:w="10137" w:type="dxa"/>
                  <w:gridSpan w:val="2"/>
                </w:tcPr>
                <w:p w:rsidR="00B011CA" w:rsidRPr="00B011CA" w:rsidRDefault="00B011CA" w:rsidP="00B011C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11CA" w:rsidRPr="00B011CA" w:rsidRDefault="00B011CA" w:rsidP="00B011C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11CA" w:rsidRPr="00B011CA" w:rsidTr="00370F03">
              <w:tc>
                <w:tcPr>
                  <w:tcW w:w="10137" w:type="dxa"/>
                  <w:gridSpan w:val="2"/>
                </w:tcPr>
                <w:p w:rsidR="00B011CA" w:rsidRPr="00B011CA" w:rsidRDefault="00B011CA" w:rsidP="00B011C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B011CA" w:rsidRPr="00B011CA" w:rsidTr="00370F03">
              <w:tc>
                <w:tcPr>
                  <w:tcW w:w="10137" w:type="dxa"/>
                  <w:gridSpan w:val="2"/>
                </w:tcPr>
                <w:p w:rsidR="00B011CA" w:rsidRPr="00B011CA" w:rsidRDefault="00B011CA" w:rsidP="00B011C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011CA" w:rsidRPr="00B011CA" w:rsidTr="00370F03">
              <w:tc>
                <w:tcPr>
                  <w:tcW w:w="5145" w:type="dxa"/>
                </w:tcPr>
                <w:p w:rsidR="00B011CA" w:rsidRPr="00B011CA" w:rsidRDefault="00B011CA" w:rsidP="00B011C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24 февраля 2021г.</w:t>
                  </w:r>
                </w:p>
              </w:tc>
              <w:tc>
                <w:tcPr>
                  <w:tcW w:w="4992" w:type="dxa"/>
                </w:tcPr>
                <w:p w:rsidR="00B011CA" w:rsidRPr="00B011CA" w:rsidRDefault="00B011CA" w:rsidP="00B011C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11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c>
            </w:tr>
          </w:tbl>
          <w:p w:rsidR="00B011CA" w:rsidRPr="00B011CA" w:rsidRDefault="00B011CA" w:rsidP="00B011CA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B011CA" w:rsidRPr="00B17BEC" w:rsidRDefault="00B011CA" w:rsidP="00370F0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974F3" w:rsidRPr="00997DED" w:rsidRDefault="003974F3" w:rsidP="00397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DE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законодательства, соблюдение которых оценивается при осуществлении муниципального контроля на территории муниципального образования </w:t>
      </w:r>
      <w:r w:rsidR="00BC2DBA">
        <w:rPr>
          <w:rFonts w:ascii="Times New Roman" w:hAnsi="Times New Roman" w:cs="Times New Roman"/>
          <w:b/>
          <w:bCs/>
          <w:sz w:val="28"/>
          <w:szCs w:val="28"/>
        </w:rPr>
        <w:t xml:space="preserve">Юго-Восточное </w:t>
      </w:r>
      <w:r w:rsidRPr="00997DED">
        <w:rPr>
          <w:rFonts w:ascii="Times New Roman" w:hAnsi="Times New Roman" w:cs="Times New Roman"/>
          <w:b/>
          <w:bCs/>
          <w:sz w:val="28"/>
          <w:szCs w:val="28"/>
        </w:rPr>
        <w:t>Суворовского района на 202</w:t>
      </w:r>
      <w:r w:rsidR="00E863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97DED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E863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7DED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8631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7DE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974F3" w:rsidRPr="00370BDF" w:rsidRDefault="003974F3" w:rsidP="00A74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0F35" w:rsidRPr="00370BDF" w:rsidRDefault="003974F3" w:rsidP="001D0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0BDF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</w:t>
      </w:r>
      <w:r w:rsidR="00DC102F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86315">
        <w:rPr>
          <w:rFonts w:ascii="Times New Roman" w:hAnsi="Times New Roman" w:cs="Times New Roman"/>
          <w:sz w:val="28"/>
          <w:szCs w:val="28"/>
        </w:rPr>
        <w:t>, п.6 постановления Правительства от 26.12.2018 го № 1680</w:t>
      </w:r>
      <w:r w:rsidR="00E86315" w:rsidRPr="00E86315">
        <w:rPr>
          <w:rFonts w:ascii="Times New Roman" w:hAnsi="Times New Roman" w:cs="Times New Roman"/>
          <w:sz w:val="28"/>
          <w:szCs w:val="28"/>
        </w:rPr>
        <w:t xml:space="preserve"> </w:t>
      </w:r>
      <w:r w:rsidR="00E86315" w:rsidRPr="00370BD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86315">
        <w:rPr>
          <w:rFonts w:ascii="Times New Roman" w:hAnsi="Times New Roman" w:cs="Times New Roman"/>
          <w:sz w:val="28"/>
          <w:szCs w:val="28"/>
        </w:rPr>
        <w:t>Юго-Восточное</w:t>
      </w:r>
      <w:r w:rsidR="00E86315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="00E86315">
        <w:rPr>
          <w:rFonts w:ascii="Times New Roman" w:hAnsi="Times New Roman" w:cs="Times New Roman"/>
          <w:sz w:val="28"/>
          <w:szCs w:val="28"/>
        </w:rPr>
        <w:t>,</w:t>
      </w:r>
      <w:r w:rsidRPr="00370BDF">
        <w:rPr>
          <w:rFonts w:ascii="Times New Roman" w:hAnsi="Times New Roman" w:cs="Times New Roman"/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 законодательства, соблюдение которых оценивается</w:t>
      </w:r>
      <w:proofErr w:type="gramEnd"/>
      <w:r w:rsidRPr="00370BDF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контроля, ПОСТАНОВЛЯЕТ</w:t>
      </w:r>
      <w:r w:rsidRPr="00370B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74F3" w:rsidRDefault="003974F3" w:rsidP="0039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юридическими лицами и индивидуальными предпринимателями обязательных требований законодательства, соблюдение которых оценивается при осуществлении муниципального контроля на территории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E86315">
        <w:rPr>
          <w:rFonts w:ascii="Times New Roman" w:hAnsi="Times New Roman" w:cs="Times New Roman"/>
          <w:sz w:val="28"/>
          <w:szCs w:val="28"/>
        </w:rPr>
        <w:t xml:space="preserve"> Суворовского района на 2021</w:t>
      </w:r>
      <w:r w:rsidRPr="00370BDF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DC102F">
        <w:rPr>
          <w:rFonts w:ascii="Times New Roman" w:hAnsi="Times New Roman" w:cs="Times New Roman"/>
          <w:sz w:val="28"/>
          <w:szCs w:val="28"/>
        </w:rPr>
        <w:t>о</w:t>
      </w:r>
      <w:r w:rsidR="00E86315">
        <w:rPr>
          <w:rFonts w:ascii="Times New Roman" w:hAnsi="Times New Roman" w:cs="Times New Roman"/>
          <w:sz w:val="28"/>
          <w:szCs w:val="28"/>
        </w:rPr>
        <w:t>д 2022-2023</w:t>
      </w:r>
      <w:r w:rsidR="00DC102F">
        <w:rPr>
          <w:rFonts w:ascii="Times New Roman" w:hAnsi="Times New Roman" w:cs="Times New Roman"/>
          <w:sz w:val="28"/>
          <w:szCs w:val="28"/>
        </w:rPr>
        <w:t xml:space="preserve"> годов (приложение</w:t>
      </w:r>
      <w:r w:rsidRPr="00370BDF">
        <w:rPr>
          <w:rFonts w:ascii="Times New Roman" w:hAnsi="Times New Roman" w:cs="Times New Roman"/>
          <w:sz w:val="28"/>
          <w:szCs w:val="28"/>
        </w:rPr>
        <w:t>).</w:t>
      </w:r>
    </w:p>
    <w:p w:rsidR="00730F35" w:rsidRPr="00730F35" w:rsidRDefault="009549CA" w:rsidP="00954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F3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Юго-Восточное Суворовского района от 22.06.2020 №42 «</w:t>
      </w:r>
      <w:r w:rsidR="00730F35" w:rsidRPr="00730F35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законодательства, соблюдение которых оценивается при осуществлении муниципального контроля на территории муниципального образования Юго-Восточное Суворовского района на 202</w:t>
      </w:r>
      <w:r w:rsidR="00730F35">
        <w:rPr>
          <w:rFonts w:ascii="Times New Roman" w:hAnsi="Times New Roman" w:cs="Times New Roman"/>
          <w:bCs/>
          <w:sz w:val="28"/>
          <w:szCs w:val="28"/>
        </w:rPr>
        <w:t>0</w:t>
      </w:r>
      <w:r w:rsidR="00730F35" w:rsidRPr="00730F35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730F35">
        <w:rPr>
          <w:rFonts w:ascii="Times New Roman" w:hAnsi="Times New Roman" w:cs="Times New Roman"/>
          <w:bCs/>
          <w:sz w:val="28"/>
          <w:szCs w:val="28"/>
        </w:rPr>
        <w:t>1</w:t>
      </w:r>
      <w:r w:rsidR="00730F35" w:rsidRPr="00730F35">
        <w:rPr>
          <w:rFonts w:ascii="Times New Roman" w:hAnsi="Times New Roman" w:cs="Times New Roman"/>
          <w:bCs/>
          <w:sz w:val="28"/>
          <w:szCs w:val="28"/>
        </w:rPr>
        <w:t>-202</w:t>
      </w:r>
      <w:r w:rsidR="00730F35">
        <w:rPr>
          <w:rFonts w:ascii="Times New Roman" w:hAnsi="Times New Roman" w:cs="Times New Roman"/>
          <w:bCs/>
          <w:sz w:val="28"/>
          <w:szCs w:val="28"/>
        </w:rPr>
        <w:t>2</w:t>
      </w:r>
      <w:r w:rsidR="00730F35" w:rsidRPr="00730F3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730F3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974F3" w:rsidRPr="00370BDF" w:rsidRDefault="003974F3" w:rsidP="0039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средствах массовой информации и разместить на официальном с</w:t>
      </w:r>
      <w:r w:rsidR="00BC2DBA">
        <w:rPr>
          <w:rFonts w:ascii="Times New Roman" w:hAnsi="Times New Roman" w:cs="Times New Roman"/>
          <w:sz w:val="28"/>
          <w:szCs w:val="28"/>
        </w:rPr>
        <w:t>айте муниципального образования Юго-Восточное</w:t>
      </w:r>
      <w:r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 в информационно-телекоммуникационной сети Интернет.</w:t>
      </w:r>
    </w:p>
    <w:p w:rsidR="005A5EE1" w:rsidRDefault="005A5EE1" w:rsidP="0039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</w:t>
      </w:r>
      <w:r w:rsidR="00E86315">
        <w:rPr>
          <w:rFonts w:ascii="Times New Roman" w:hAnsi="Times New Roman" w:cs="Times New Roman"/>
          <w:sz w:val="28"/>
          <w:szCs w:val="28"/>
        </w:rPr>
        <w:t xml:space="preserve"> и рас</w:t>
      </w:r>
      <w:r w:rsidR="001D01F5">
        <w:rPr>
          <w:rFonts w:ascii="Times New Roman" w:hAnsi="Times New Roman" w:cs="Times New Roman"/>
          <w:sz w:val="28"/>
          <w:szCs w:val="28"/>
        </w:rPr>
        <w:t>пространяется на правоотношения</w:t>
      </w:r>
      <w:r w:rsidR="00E86315">
        <w:rPr>
          <w:rFonts w:ascii="Times New Roman" w:hAnsi="Times New Roman" w:cs="Times New Roman"/>
          <w:sz w:val="28"/>
          <w:szCs w:val="28"/>
        </w:rPr>
        <w:t>, возникшие с 1 января 2021 года</w:t>
      </w:r>
      <w:r w:rsidRPr="00370BDF">
        <w:rPr>
          <w:rFonts w:ascii="Times New Roman" w:hAnsi="Times New Roman" w:cs="Times New Roman"/>
          <w:sz w:val="28"/>
          <w:szCs w:val="28"/>
        </w:rPr>
        <w:t>.</w:t>
      </w:r>
    </w:p>
    <w:p w:rsidR="00DC102F" w:rsidRDefault="00DC102F" w:rsidP="0039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02F" w:rsidRPr="00370BDF" w:rsidRDefault="00DC102F" w:rsidP="0039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C102F" w:rsidTr="008D66FD">
        <w:tc>
          <w:tcPr>
            <w:tcW w:w="4785" w:type="dxa"/>
          </w:tcPr>
          <w:p w:rsidR="00DC102F" w:rsidRPr="00370BDF" w:rsidRDefault="00DC102F" w:rsidP="00DC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администрации</w:t>
            </w:r>
          </w:p>
          <w:p w:rsidR="00DC102F" w:rsidRPr="00370BDF" w:rsidRDefault="00DC102F" w:rsidP="00DC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C102F" w:rsidRDefault="00DC102F" w:rsidP="00DC1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Суворовского района</w:t>
            </w:r>
          </w:p>
        </w:tc>
        <w:tc>
          <w:tcPr>
            <w:tcW w:w="4786" w:type="dxa"/>
          </w:tcPr>
          <w:p w:rsidR="00DC102F" w:rsidRDefault="00DC102F" w:rsidP="00DC1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102F" w:rsidRDefault="00DC102F" w:rsidP="00DC1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102F" w:rsidRDefault="00DC102F" w:rsidP="00DC1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102F" w:rsidRDefault="00DC102F" w:rsidP="00DC10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E86315" w:rsidRDefault="00E86315" w:rsidP="0006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E86315" w:rsidSect="00DC102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86315" w:rsidRDefault="00E86315" w:rsidP="0006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74F3" w:rsidRPr="00370BDF" w:rsidRDefault="003974F3" w:rsidP="0006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0BDF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974F3" w:rsidRPr="00370BDF" w:rsidRDefault="003974F3" w:rsidP="0006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0BDF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974F3" w:rsidRPr="00370BDF" w:rsidRDefault="003974F3" w:rsidP="0006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0BD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3974F3" w:rsidRPr="00370BDF" w:rsidRDefault="00BC2DBA" w:rsidP="0006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Юго-Восточное</w:t>
      </w:r>
      <w:r w:rsidR="003974F3" w:rsidRPr="00370BDF">
        <w:rPr>
          <w:rFonts w:ascii="Times New Roman" w:hAnsi="Times New Roman" w:cs="Times New Roman"/>
          <w:bCs/>
          <w:sz w:val="28"/>
          <w:szCs w:val="28"/>
        </w:rPr>
        <w:t xml:space="preserve"> Суворовского района</w:t>
      </w:r>
    </w:p>
    <w:p w:rsidR="003974F3" w:rsidRPr="00650F1A" w:rsidRDefault="00650F1A" w:rsidP="00370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B06B1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B011CA">
        <w:rPr>
          <w:rFonts w:ascii="Times New Roman" w:hAnsi="Times New Roman" w:cs="Times New Roman"/>
          <w:bCs/>
          <w:sz w:val="28"/>
          <w:szCs w:val="28"/>
        </w:rPr>
        <w:t>24.02</w:t>
      </w:r>
      <w:r w:rsidR="007B06B1">
        <w:rPr>
          <w:rFonts w:ascii="Times New Roman" w:hAnsi="Times New Roman" w:cs="Times New Roman"/>
          <w:bCs/>
          <w:sz w:val="28"/>
          <w:szCs w:val="28"/>
        </w:rPr>
        <w:t>.2021</w:t>
      </w:r>
      <w:r w:rsidR="00DC102F" w:rsidRPr="00650F1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011CA">
        <w:rPr>
          <w:rFonts w:ascii="Times New Roman" w:hAnsi="Times New Roman" w:cs="Times New Roman"/>
          <w:bCs/>
          <w:sz w:val="28"/>
          <w:szCs w:val="28"/>
        </w:rPr>
        <w:t>11</w:t>
      </w:r>
    </w:p>
    <w:p w:rsidR="00650F1A" w:rsidRPr="00650F1A" w:rsidRDefault="00650F1A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законодательства, соблюдение которых оценивается при осуществлении муниципального контроля на террит</w:t>
      </w:r>
      <w:r w:rsidR="00BC2DBA">
        <w:rPr>
          <w:rFonts w:ascii="Times New Roman" w:hAnsi="Times New Roman" w:cs="Times New Roman"/>
          <w:b/>
          <w:bCs/>
          <w:sz w:val="28"/>
          <w:szCs w:val="28"/>
        </w:rPr>
        <w:t>ории муниципального образования Юго-Восточное</w:t>
      </w:r>
      <w:r w:rsidR="007B06B1">
        <w:rPr>
          <w:rFonts w:ascii="Times New Roman" w:hAnsi="Times New Roman" w:cs="Times New Roman"/>
          <w:b/>
          <w:bCs/>
          <w:sz w:val="28"/>
          <w:szCs w:val="28"/>
        </w:rPr>
        <w:t xml:space="preserve"> Суворовского района на 2021</w:t>
      </w:r>
      <w:r w:rsidRPr="00370BDF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</w:t>
      </w:r>
      <w:r w:rsidR="00DC10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6B1">
        <w:rPr>
          <w:rFonts w:ascii="Times New Roman" w:hAnsi="Times New Roman" w:cs="Times New Roman"/>
          <w:b/>
          <w:bCs/>
          <w:sz w:val="28"/>
          <w:szCs w:val="28"/>
        </w:rPr>
        <w:t>период 2022-2023</w:t>
      </w:r>
      <w:r w:rsidRPr="00370BDF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8D66FD" w:rsidRPr="008D66FD" w:rsidRDefault="008D66FD" w:rsidP="008D66FD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74F3" w:rsidRDefault="00370BDF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974F3" w:rsidRPr="00370BDF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8D66FD" w:rsidRPr="008D66FD" w:rsidRDefault="008D66FD" w:rsidP="008D66FD">
      <w:pPr>
        <w:pStyle w:val="a3"/>
        <w:tabs>
          <w:tab w:val="left" w:pos="2745"/>
          <w:tab w:val="center" w:pos="467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6"/>
      </w:tblGrid>
      <w:tr w:rsidR="007D27B2" w:rsidRPr="00370BDF" w:rsidTr="008D66FD">
        <w:tc>
          <w:tcPr>
            <w:tcW w:w="3794" w:type="dxa"/>
          </w:tcPr>
          <w:p w:rsidR="00370BDF" w:rsidRPr="00370BDF" w:rsidRDefault="007D27B2" w:rsidP="008D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</w:tcPr>
          <w:p w:rsidR="007D27B2" w:rsidRPr="00370BDF" w:rsidRDefault="007D27B2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 w:rsidR="00BC2DBA">
              <w:rPr>
                <w:rFonts w:ascii="Times New Roman" w:hAnsi="Times New Roman" w:cs="Times New Roman"/>
                <w:bCs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Суворовского района </w:t>
            </w:r>
          </w:p>
        </w:tc>
      </w:tr>
      <w:tr w:rsidR="007D27B2" w:rsidRPr="00370BDF" w:rsidTr="008D66FD">
        <w:tc>
          <w:tcPr>
            <w:tcW w:w="3794" w:type="dxa"/>
          </w:tcPr>
          <w:p w:rsidR="007D27B2" w:rsidRPr="00370BDF" w:rsidRDefault="007D27B2" w:rsidP="008D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</w:tcPr>
          <w:p w:rsidR="007D27B2" w:rsidRPr="00370BDF" w:rsidRDefault="007D27B2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 w:rsidR="00BC2DBA">
              <w:rPr>
                <w:rFonts w:ascii="Times New Roman" w:hAnsi="Times New Roman" w:cs="Times New Roman"/>
                <w:bCs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Суворовского района</w:t>
            </w:r>
          </w:p>
        </w:tc>
      </w:tr>
      <w:tr w:rsidR="007D27B2" w:rsidRPr="00370BDF" w:rsidTr="008D66FD">
        <w:tc>
          <w:tcPr>
            <w:tcW w:w="3794" w:type="dxa"/>
          </w:tcPr>
          <w:p w:rsidR="007D27B2" w:rsidRPr="00370BDF" w:rsidRDefault="007D27B2" w:rsidP="008D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76" w:type="dxa"/>
          </w:tcPr>
          <w:p w:rsidR="007D27B2" w:rsidRPr="00370BDF" w:rsidRDefault="007D27B2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нарушений </w:t>
            </w:r>
            <w:r w:rsidR="003C5F1D"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юридическими лицами и индивидуальными предпринимателями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требований, включая устранение причин, факторов и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условий, способствующих возможному нарушению обязательных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требований в сфере муниципального контроля;</w:t>
            </w:r>
          </w:p>
          <w:p w:rsidR="007D27B2" w:rsidRPr="00370BDF" w:rsidRDefault="007D27B2" w:rsidP="00650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- разъяснение </w:t>
            </w:r>
            <w:r w:rsidR="003C5F1D"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юридическими лицами и индивидуальными предпринимателями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требований,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требований, установленных муниципальными правовыми актами;</w:t>
            </w:r>
            <w:r w:rsidR="00650F1A"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D27B2" w:rsidRPr="00370BDF" w:rsidTr="008D66FD">
        <w:tc>
          <w:tcPr>
            <w:tcW w:w="3794" w:type="dxa"/>
          </w:tcPr>
          <w:p w:rsidR="007D27B2" w:rsidRPr="00370BDF" w:rsidRDefault="007D27B2" w:rsidP="008D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5776" w:type="dxa"/>
          </w:tcPr>
          <w:p w:rsidR="007D27B2" w:rsidRPr="00370BDF" w:rsidRDefault="003C5F1D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27B2" w:rsidRPr="00370BDF">
              <w:rPr>
                <w:rFonts w:ascii="Times New Roman" w:hAnsi="Times New Roman" w:cs="Times New Roman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 в сфере муниципального контроля, определение способов устранения или снижения рисков их возникновения;</w:t>
            </w:r>
          </w:p>
          <w:p w:rsidR="007D27B2" w:rsidRPr="00370BDF" w:rsidRDefault="007D27B2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- формирование  единого понимания обязательных требований у всех участников мероприятий в сфере муниципального контроля,</w:t>
            </w:r>
          </w:p>
          <w:p w:rsidR="007D27B2" w:rsidRPr="00370BDF" w:rsidRDefault="007D27B2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- оказание помощи хозяйствующим субъектам по исполнению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нормативно-правовых актов в сфере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  <w:p w:rsidR="007D27B2" w:rsidRPr="00370BDF" w:rsidRDefault="007D27B2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- доведение рекомендаций до хозяйствующих субъектов по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результатам проведения муниципального контроля</w:t>
            </w:r>
          </w:p>
        </w:tc>
      </w:tr>
      <w:tr w:rsidR="007D27B2" w:rsidRPr="00370BDF" w:rsidTr="008D66FD">
        <w:tc>
          <w:tcPr>
            <w:tcW w:w="3794" w:type="dxa"/>
          </w:tcPr>
          <w:p w:rsidR="007D27B2" w:rsidRDefault="007D27B2" w:rsidP="008D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D27B2" w:rsidRPr="00370BDF" w:rsidRDefault="00FF1F21" w:rsidP="008D66FD">
            <w:pPr>
              <w:tabs>
                <w:tab w:val="center" w:pos="17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5776" w:type="dxa"/>
          </w:tcPr>
          <w:p w:rsidR="003C5F1D" w:rsidRPr="00370BDF" w:rsidRDefault="003C5F1D" w:rsidP="000625B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-муниципальный </w:t>
            </w:r>
            <w:proofErr w:type="gramStart"/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муниципального образования </w:t>
            </w:r>
            <w:r w:rsidR="00BC2DBA">
              <w:rPr>
                <w:rFonts w:ascii="Times New Roman" w:hAnsi="Times New Roman" w:cs="Times New Roman"/>
                <w:sz w:val="28"/>
                <w:szCs w:val="28"/>
              </w:rPr>
              <w:t>Юго-Восточное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Суворовского района; </w:t>
            </w:r>
          </w:p>
          <w:p w:rsidR="007D27B2" w:rsidRDefault="003C5F1D" w:rsidP="000625B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-муниципальный жилищный контроль на территории муниципального образования </w:t>
            </w:r>
            <w:r w:rsidR="00BC2DBA">
              <w:rPr>
                <w:rFonts w:ascii="Times New Roman" w:hAnsi="Times New Roman" w:cs="Times New Roman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 Суворовского района</w:t>
            </w:r>
          </w:p>
          <w:p w:rsidR="004B139F" w:rsidRPr="004B139F" w:rsidRDefault="004B139F" w:rsidP="000625B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территории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 Суворовского района</w:t>
            </w:r>
          </w:p>
        </w:tc>
      </w:tr>
      <w:tr w:rsidR="007D27B2" w:rsidRPr="00370BDF" w:rsidTr="008D66FD">
        <w:tc>
          <w:tcPr>
            <w:tcW w:w="3794" w:type="dxa"/>
          </w:tcPr>
          <w:p w:rsidR="007D27B2" w:rsidRPr="00370BDF" w:rsidRDefault="007D27B2" w:rsidP="008D6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65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</w:tcPr>
          <w:p w:rsidR="007D27B2" w:rsidRPr="00370BDF" w:rsidRDefault="007B06B1" w:rsidP="00062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D27B2"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плановый период 2022-2023</w:t>
            </w:r>
            <w:r w:rsidR="00D07E08" w:rsidRPr="00370B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D27B2" w:rsidRPr="00370BDF" w:rsidRDefault="007D27B2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1370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1370" w:rsidRPr="00370BDF">
        <w:rPr>
          <w:rFonts w:ascii="Times New Roman" w:hAnsi="Times New Roman" w:cs="Times New Roman"/>
          <w:b/>
          <w:bCs/>
          <w:sz w:val="28"/>
          <w:szCs w:val="28"/>
        </w:rPr>
        <w:t>.Аналитическая часть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лицами, индивидуальными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предпринимателями обязательных требований, соблюдение которых оценивается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D27B2" w:rsidRPr="00370B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7D27B2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 </w:t>
      </w:r>
      <w:r w:rsidRPr="00370BDF">
        <w:rPr>
          <w:rFonts w:ascii="Times New Roman" w:hAnsi="Times New Roman" w:cs="Times New Roman"/>
          <w:sz w:val="28"/>
          <w:szCs w:val="28"/>
        </w:rPr>
        <w:t>(далее - администрация) при проведении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мероприятий по муниципальному контролю (далее - Программа), разработана в соответствии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со статьей 8.2 Федерального закона от 26.12.2008 №294-ФЗ «О защите прав юридических лиц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(надзора)и муниципального контроля» (далее – Федеральный закон №294-ФЗ), в целях проведения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администрацией профилактических мероприятий, направленных на предупреждение нарушений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определения видов и форм профилактических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мероприятий и системы мониторинга, оценки эффективности и результативности данных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мероприятий при осуществлении муниципального контроля.</w:t>
      </w:r>
    </w:p>
    <w:p w:rsidR="0013733C" w:rsidRPr="00370BDF" w:rsidRDefault="0013733C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оценка соблюдения которых является предметом следующих видов муниципального контроля:</w:t>
      </w:r>
    </w:p>
    <w:p w:rsidR="00301370" w:rsidRPr="00370BDF" w:rsidRDefault="00301370" w:rsidP="008D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</w:t>
      </w:r>
      <w:r w:rsid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70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BDF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</w:t>
      </w:r>
      <w:r w:rsidR="0013733C" w:rsidRPr="00370BDF">
        <w:rPr>
          <w:rFonts w:ascii="Times New Roman" w:hAnsi="Times New Roman" w:cs="Times New Roman"/>
          <w:sz w:val="28"/>
          <w:szCs w:val="28"/>
        </w:rPr>
        <w:t>ах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Pr="00370B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733C" w:rsidRDefault="00301370" w:rsidP="008D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</w:t>
      </w:r>
      <w:r w:rsid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</w:p>
    <w:p w:rsidR="004B139F" w:rsidRPr="00370BDF" w:rsidRDefault="004B139F" w:rsidP="008D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Pr="00370B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Юго-Восточное</w:t>
      </w:r>
      <w:r w:rsidRPr="00370BDF">
        <w:rPr>
          <w:rFonts w:ascii="Times New Roman" w:hAnsi="Times New Roman" w:cs="Times New Roman"/>
          <w:sz w:val="28"/>
          <w:szCs w:val="28"/>
        </w:rPr>
        <w:t xml:space="preserve"> Суворовского </w:t>
      </w:r>
      <w:r w:rsidRPr="00370BDF">
        <w:rPr>
          <w:rFonts w:ascii="Times New Roman" w:hAnsi="Times New Roman" w:cs="Times New Roman"/>
          <w:sz w:val="28"/>
          <w:szCs w:val="28"/>
        </w:rPr>
        <w:lastRenderedPageBreak/>
        <w:t>района</w:t>
      </w:r>
    </w:p>
    <w:p w:rsidR="00301370" w:rsidRPr="00370BDF" w:rsidRDefault="00301370" w:rsidP="008D6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1.2. Субъекты, в отношении которых осуществляется муниципальный контроль:</w:t>
      </w:r>
    </w:p>
    <w:p w:rsidR="00301370" w:rsidRPr="00370BDF" w:rsidRDefault="00301370" w:rsidP="008D6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301370" w:rsidRPr="00370BDF" w:rsidRDefault="00301370" w:rsidP="008D6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юридические лица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Все виды муниципального контроля осуществляются на основании положений,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 xml:space="preserve">утвержденных муниципальными правовыми актами </w:t>
      </w:r>
      <w:r w:rsidR="006E5722" w:rsidRPr="00370BD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6E5722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Pr="00370BDF">
        <w:rPr>
          <w:rFonts w:ascii="Times New Roman" w:hAnsi="Times New Roman" w:cs="Times New Roman"/>
          <w:sz w:val="28"/>
          <w:szCs w:val="28"/>
        </w:rPr>
        <w:t>.</w:t>
      </w:r>
    </w:p>
    <w:p w:rsidR="003974F3" w:rsidRPr="00370BDF" w:rsidRDefault="003974F3" w:rsidP="008D6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Полномочия по осуществлению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953CF" w:rsidRPr="00370BDF">
        <w:rPr>
          <w:rFonts w:ascii="Times New Roman" w:hAnsi="Times New Roman" w:cs="Times New Roman"/>
          <w:sz w:val="28"/>
          <w:szCs w:val="28"/>
        </w:rPr>
        <w:t>ого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33C" w:rsidRPr="00370BDF">
        <w:rPr>
          <w:rFonts w:ascii="Times New Roman" w:hAnsi="Times New Roman" w:cs="Times New Roman"/>
          <w:sz w:val="28"/>
          <w:szCs w:val="28"/>
        </w:rPr>
        <w:t>контрол</w:t>
      </w:r>
      <w:r w:rsidR="005953CF" w:rsidRPr="00370BDF">
        <w:rPr>
          <w:rFonts w:ascii="Times New Roman" w:hAnsi="Times New Roman" w:cs="Times New Roman"/>
          <w:sz w:val="28"/>
          <w:szCs w:val="28"/>
        </w:rPr>
        <w:t>я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3733C" w:rsidRPr="00370BDF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района; муниципальн</w:t>
      </w:r>
      <w:r w:rsidR="005953CF" w:rsidRPr="00370BDF">
        <w:rPr>
          <w:rFonts w:ascii="Times New Roman" w:hAnsi="Times New Roman" w:cs="Times New Roman"/>
          <w:sz w:val="28"/>
          <w:szCs w:val="28"/>
        </w:rPr>
        <w:t>ого</w:t>
      </w:r>
      <w:r w:rsidR="004B139F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B139F">
        <w:rPr>
          <w:rFonts w:ascii="Times New Roman" w:hAnsi="Times New Roman" w:cs="Times New Roman"/>
          <w:sz w:val="28"/>
          <w:szCs w:val="28"/>
        </w:rPr>
        <w:t>я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13733C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Pr="00370BDF">
        <w:rPr>
          <w:rFonts w:ascii="Times New Roman" w:hAnsi="Times New Roman" w:cs="Times New Roman"/>
          <w:sz w:val="28"/>
          <w:szCs w:val="28"/>
        </w:rPr>
        <w:t>,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="004B139F">
        <w:rPr>
          <w:rFonts w:ascii="Times New Roman" w:hAnsi="Times New Roman" w:cs="Times New Roman"/>
          <w:sz w:val="28"/>
          <w:szCs w:val="28"/>
        </w:rPr>
        <w:t xml:space="preserve">муниципального контроля за соблюдением правил благоустройства территории </w:t>
      </w:r>
      <w:r w:rsidR="004B139F" w:rsidRPr="00370B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139F">
        <w:rPr>
          <w:rFonts w:ascii="Times New Roman" w:hAnsi="Times New Roman" w:cs="Times New Roman"/>
          <w:sz w:val="28"/>
          <w:szCs w:val="28"/>
        </w:rPr>
        <w:t>Юго-Восточное</w:t>
      </w:r>
      <w:r w:rsidR="004B139F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Pr="00370BDF">
        <w:rPr>
          <w:rFonts w:ascii="Times New Roman" w:hAnsi="Times New Roman" w:cs="Times New Roman"/>
          <w:sz w:val="28"/>
          <w:szCs w:val="28"/>
        </w:rPr>
        <w:t xml:space="preserve"> возложены на специалистов </w:t>
      </w:r>
      <w:r w:rsidR="006E5722" w:rsidRPr="00370BD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6E5722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Pr="00370BDF">
        <w:rPr>
          <w:rFonts w:ascii="Times New Roman" w:hAnsi="Times New Roman" w:cs="Times New Roman"/>
          <w:sz w:val="28"/>
          <w:szCs w:val="28"/>
        </w:rPr>
        <w:t>.</w:t>
      </w:r>
    </w:p>
    <w:p w:rsidR="006E5722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Административные регламенты по осуществлению того или иного видам</w:t>
      </w:r>
      <w:r w:rsidR="00650F1A">
        <w:rPr>
          <w:rFonts w:ascii="Times New Roman" w:hAnsi="Times New Roman" w:cs="Times New Roman"/>
          <w:sz w:val="28"/>
          <w:szCs w:val="28"/>
        </w:rPr>
        <w:t xml:space="preserve"> м</w:t>
      </w:r>
      <w:r w:rsidRPr="00370BDF">
        <w:rPr>
          <w:rFonts w:ascii="Times New Roman" w:hAnsi="Times New Roman" w:cs="Times New Roman"/>
          <w:sz w:val="28"/>
          <w:szCs w:val="28"/>
        </w:rPr>
        <w:t xml:space="preserve">униципального контроля утверждены муниципальными правовыми актами </w:t>
      </w:r>
      <w:r w:rsidR="006E5722" w:rsidRPr="00370BD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C2DBA">
        <w:rPr>
          <w:rFonts w:ascii="Times New Roman" w:hAnsi="Times New Roman" w:cs="Times New Roman"/>
          <w:sz w:val="28"/>
          <w:szCs w:val="28"/>
        </w:rPr>
        <w:t>Юго-Восточное</w:t>
      </w:r>
      <w:r w:rsidR="006E5722" w:rsidRPr="00370BDF">
        <w:rPr>
          <w:rFonts w:ascii="Times New Roman" w:hAnsi="Times New Roman" w:cs="Times New Roman"/>
          <w:sz w:val="28"/>
          <w:szCs w:val="28"/>
        </w:rPr>
        <w:t xml:space="preserve"> Суворовского района.</w:t>
      </w:r>
    </w:p>
    <w:p w:rsidR="003974F3" w:rsidRPr="00370BDF" w:rsidRDefault="007B06B1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2017-2020</w:t>
      </w:r>
      <w:r w:rsidR="003974F3" w:rsidRPr="00370BDF">
        <w:rPr>
          <w:rFonts w:ascii="Times New Roman" w:hAnsi="Times New Roman" w:cs="Times New Roman"/>
          <w:sz w:val="28"/>
          <w:szCs w:val="28"/>
        </w:rPr>
        <w:t xml:space="preserve"> годах плановых и внеплановых проверок в отношении юридических лиц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="003974F3" w:rsidRPr="00370BDF">
        <w:rPr>
          <w:rFonts w:ascii="Times New Roman" w:hAnsi="Times New Roman" w:cs="Times New Roman"/>
          <w:sz w:val="28"/>
          <w:szCs w:val="28"/>
        </w:rPr>
        <w:t>и индивидуальных предпринимателей не проводилось.</w:t>
      </w:r>
    </w:p>
    <w:p w:rsidR="0013733C" w:rsidRPr="00370BDF" w:rsidRDefault="0013733C" w:rsidP="008D6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не осуществлялась.</w:t>
      </w:r>
    </w:p>
    <w:p w:rsidR="0013733C" w:rsidRPr="00370BDF" w:rsidRDefault="0013733C" w:rsidP="008D6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В отчетном периоде проверок в отношении субъектов малого предпринимательства не проводилось.</w:t>
      </w:r>
    </w:p>
    <w:p w:rsidR="0013733C" w:rsidRPr="00370BDF" w:rsidRDefault="0013733C" w:rsidP="008D6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</w:t>
      </w:r>
      <w:proofErr w:type="gramStart"/>
      <w:r w:rsidRPr="00370BDF">
        <w:rPr>
          <w:rFonts w:ascii="Times New Roman" w:hAnsi="Times New Roman" w:cs="Times New Roman"/>
          <w:sz w:val="28"/>
          <w:szCs w:val="28"/>
        </w:rPr>
        <w:t>условий, способствующих нарушениям обязательных требований проводится</w:t>
      </w:r>
      <w:proofErr w:type="gramEnd"/>
      <w:r w:rsidRPr="00370BDF">
        <w:rPr>
          <w:rFonts w:ascii="Times New Roman" w:hAnsi="Times New Roman" w:cs="Times New Roman"/>
          <w:sz w:val="28"/>
          <w:szCs w:val="28"/>
        </w:rPr>
        <w:t xml:space="preserve"> профилактическая/методическая работа с юридическими лицами и индивидуальными предпринимателями, в</w:t>
      </w:r>
      <w:r w:rsidR="001120F3">
        <w:rPr>
          <w:rFonts w:ascii="Times New Roman" w:hAnsi="Times New Roman" w:cs="Times New Roman"/>
          <w:sz w:val="28"/>
          <w:szCs w:val="28"/>
        </w:rPr>
        <w:t xml:space="preserve"> форме бесед и консультаций.</w:t>
      </w:r>
    </w:p>
    <w:p w:rsidR="0013733C" w:rsidRPr="00370BDF" w:rsidRDefault="0013733C" w:rsidP="008D6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 и т.д., в деятельности индивидуальных предпринимателей не выявлено.</w:t>
      </w:r>
    </w:p>
    <w:p w:rsidR="005953CF" w:rsidRDefault="00F967B4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967B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Случаев проведения плановых проверок, результаты которых были признаны недействительными, а также проверок, проведенных с нарушением требований законодательства Российской Федерации, по результатам, выявления которых к должностным лицам муниципального жилищного контроля применены меры дисциплинарного и административного наказания, не отмечено.</w:t>
      </w:r>
    </w:p>
    <w:p w:rsidR="00F967B4" w:rsidRPr="00F967B4" w:rsidRDefault="00F967B4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3. Основные цели, задачи и принципы профилактических мероприятий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lastRenderedPageBreak/>
        <w:t>Цели Программы:</w:t>
      </w:r>
    </w:p>
    <w:p w:rsidR="005953CF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 xml:space="preserve">- </w:t>
      </w:r>
      <w:r w:rsidR="005953CF" w:rsidRPr="00370BDF">
        <w:rPr>
          <w:rFonts w:ascii="Times New Roman" w:hAnsi="Times New Roman" w:cs="Times New Roman"/>
          <w:sz w:val="28"/>
          <w:szCs w:val="28"/>
        </w:rPr>
        <w:t xml:space="preserve">предупреждение нарушений </w:t>
      </w:r>
      <w:r w:rsidR="005953CF" w:rsidRPr="00370BDF">
        <w:rPr>
          <w:rFonts w:ascii="Times New Roman" w:hAnsi="Times New Roman" w:cs="Times New Roman"/>
          <w:bCs/>
          <w:sz w:val="28"/>
          <w:szCs w:val="28"/>
        </w:rPr>
        <w:t xml:space="preserve">юридическими лицами и индивидуальными предпринимателями </w:t>
      </w:r>
      <w:r w:rsidR="005953CF" w:rsidRPr="00370BDF">
        <w:rPr>
          <w:rFonts w:ascii="Times New Roman" w:hAnsi="Times New Roman" w:cs="Times New Roman"/>
          <w:sz w:val="28"/>
          <w:szCs w:val="28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контроля;</w:t>
      </w:r>
    </w:p>
    <w:p w:rsidR="005953CF" w:rsidRPr="00370BDF" w:rsidRDefault="005953CF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 xml:space="preserve">- разъяснение </w:t>
      </w:r>
      <w:r w:rsidRPr="00370BDF">
        <w:rPr>
          <w:rFonts w:ascii="Times New Roman" w:hAnsi="Times New Roman" w:cs="Times New Roman"/>
          <w:bCs/>
          <w:sz w:val="28"/>
          <w:szCs w:val="28"/>
        </w:rPr>
        <w:t>юридическими лицами и индивидуальными предпринимателями</w:t>
      </w:r>
      <w:r w:rsidRPr="00370BDF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актами;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953CF" w:rsidRPr="00370BDF" w:rsidRDefault="005953CF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в сфере муниципального контроля, определение способов устранения или снижения рисков их возникновения;</w:t>
      </w:r>
    </w:p>
    <w:p w:rsidR="005953CF" w:rsidRPr="00370BDF" w:rsidRDefault="005953CF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 xml:space="preserve">- формирование единого понимания обязательных требований у всех участников мероприятий </w:t>
      </w:r>
      <w:r w:rsidR="001120F3">
        <w:rPr>
          <w:rFonts w:ascii="Times New Roman" w:hAnsi="Times New Roman" w:cs="Times New Roman"/>
          <w:sz w:val="28"/>
          <w:szCs w:val="28"/>
        </w:rPr>
        <w:t>в сфере муниципального контроля;</w:t>
      </w:r>
    </w:p>
    <w:p w:rsidR="005953CF" w:rsidRPr="00370BDF" w:rsidRDefault="005953CF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оказание помощи хозяйствующим субъектам по исполнению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требований нормативно-правовых актов в сфере муниципального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контроля;</w:t>
      </w:r>
    </w:p>
    <w:p w:rsidR="005953CF" w:rsidRPr="00370BDF" w:rsidRDefault="005953CF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доведение рекомендаций до хозяйствующих субъектов по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результатам проведения муниципального контроля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Принципами проведения профилактических мероприятий являются: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 понятности - представление информации об обязательных требованиях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в простой, понятной, исчерпывающей форме: описание, пояснение, приведение примеров самих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обязательных требований, указание нормативных правовых актов, их содержащих,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и административных последствий за нарушение обязательных требований;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 информационной открытости - доступность для подконтрольных субъектов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сведений об организации и осуществлении профилактических мероприятий (в том числе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за счет использования информационно-коммуникационных технологий);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 вовлеченности - обеспечение включения населения и подконтрольных субъектов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посредством различных каналов и инструментов обратной связи в процесс взаимодействия по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поводу предмета профилактических мероприятий, их качества и результативности;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 xml:space="preserve">принцип полноты охвата - максимально полный охват </w:t>
      </w:r>
      <w:proofErr w:type="gramStart"/>
      <w:r w:rsidRPr="008D66FD">
        <w:rPr>
          <w:rFonts w:ascii="Times New Roman" w:hAnsi="Times New Roman" w:cs="Times New Roman"/>
          <w:sz w:val="28"/>
          <w:szCs w:val="28"/>
        </w:rPr>
        <w:t>профилактическими</w:t>
      </w:r>
      <w:proofErr w:type="gramEnd"/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мероприятиями подконтрольных субъектов;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 обязательности - обязательность проведения профилактических мероприятий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администрацией по муниципальному контролю;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 актуальности - регулярный анализ и обновление программы профилактических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мероприятий, использование актуальной технологии при их проведении;</w:t>
      </w:r>
    </w:p>
    <w:p w:rsidR="003974F3" w:rsidRPr="008D66FD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FD">
        <w:rPr>
          <w:rFonts w:ascii="Times New Roman" w:hAnsi="Times New Roman" w:cs="Times New Roman"/>
          <w:sz w:val="28"/>
          <w:szCs w:val="28"/>
        </w:rPr>
        <w:t>принцип периодичности - обеспечение регулярности проведения профилактических</w:t>
      </w:r>
      <w:r w:rsidR="00650F1A" w:rsidRPr="008D66FD">
        <w:rPr>
          <w:rFonts w:ascii="Times New Roman" w:hAnsi="Times New Roman" w:cs="Times New Roman"/>
          <w:sz w:val="28"/>
          <w:szCs w:val="28"/>
        </w:rPr>
        <w:t xml:space="preserve"> </w:t>
      </w:r>
      <w:r w:rsidRPr="008D66FD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07E08" w:rsidRPr="008D66FD" w:rsidRDefault="00D07E08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4. Механизм оценки эффективности и результативности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профилактических мероприятий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lastRenderedPageBreak/>
        <w:t>Основным механизмом оценки эффективности и результативности профилактических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мероприятий является оценка удовлетворенности подконтрольных субъектов качеством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мероприятий, которая осуществляется методом опроса.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Ключевыми направлениями опроса являются: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информированность подконтрольных субъектов об обязательных требованиях, о принятых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и готовящихся изменениях в системе обязательных требований, о порядке проведения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мероприятий по контролю, правах подконтрольного субъекта в ходе мероприятий по контролю;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знание и однозначное толкование подконтрольными субъектами и муниципальным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контрольным органом обязательных требований и правил их соблюдения;</w:t>
      </w: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DF">
        <w:rPr>
          <w:rFonts w:ascii="Times New Roman" w:hAnsi="Times New Roman" w:cs="Times New Roman"/>
          <w:sz w:val="28"/>
          <w:szCs w:val="28"/>
        </w:rPr>
        <w:t>- вовлечение подконтрольных субъектов в регулярное взаимодействие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с уполномоченными лицами на осуществление муниципального контроля, в том числе</w:t>
      </w:r>
      <w:r w:rsidR="00650F1A">
        <w:rPr>
          <w:rFonts w:ascii="Times New Roman" w:hAnsi="Times New Roman" w:cs="Times New Roman"/>
          <w:sz w:val="28"/>
          <w:szCs w:val="28"/>
        </w:rPr>
        <w:t xml:space="preserve"> </w:t>
      </w:r>
      <w:r w:rsidRPr="00370BDF">
        <w:rPr>
          <w:rFonts w:ascii="Times New Roman" w:hAnsi="Times New Roman" w:cs="Times New Roman"/>
          <w:sz w:val="28"/>
          <w:szCs w:val="28"/>
        </w:rPr>
        <w:t>в рамках проводимых профилактических мероприятий.</w:t>
      </w:r>
    </w:p>
    <w:p w:rsidR="000625B8" w:rsidRPr="00370BDF" w:rsidRDefault="000625B8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F3" w:rsidRPr="00370BDF" w:rsidRDefault="003974F3" w:rsidP="008D6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t>4. Сроки реализации Программы</w:t>
      </w:r>
    </w:p>
    <w:p w:rsidR="003974F3" w:rsidRPr="00370BDF" w:rsidRDefault="00F967B4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- 2021</w:t>
      </w:r>
      <w:r w:rsidR="003974F3" w:rsidRPr="00370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2022-2023</w:t>
      </w:r>
      <w:r w:rsidR="003974F3" w:rsidRPr="00370BD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01370" w:rsidRPr="00370BDF" w:rsidRDefault="00301370" w:rsidP="008D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B8" w:rsidRPr="00370BDF" w:rsidRDefault="000625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0BD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07E08" w:rsidRPr="00370BDF" w:rsidRDefault="00D07E08" w:rsidP="00D0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0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Мероприятия по профилактике нарушений юридическими лицами и индивидуальными предпринимателями обязательных требований на 2021 год</w:t>
      </w:r>
    </w:p>
    <w:p w:rsidR="00D07E08" w:rsidRPr="00370BDF" w:rsidRDefault="00D07E08" w:rsidP="00D0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847"/>
        <w:gridCol w:w="4249"/>
        <w:gridCol w:w="2152"/>
        <w:gridCol w:w="2498"/>
      </w:tblGrid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администрации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района, в том числе: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tabs>
                <w:tab w:val="left" w:pos="3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250" w:type="dxa"/>
          </w:tcPr>
          <w:p w:rsidR="00D07E08" w:rsidRPr="00370BDF" w:rsidRDefault="004B139F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контроля за сохранность автомобильных дорог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осуществления контрольных функций администрации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района, а также текстов соответствующих нормативных правовых актов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разработки и обнародования руководств по соблюдению обязательных требований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 руководств</w:t>
            </w:r>
            <w:r w:rsidR="00147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семинаров и конференций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 в течение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разъяснительной работы в средствах массовой информации и на официальном сайте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постоянного 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постоянного 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требований: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распространение комментариев о содержании новых нормативных правовых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250" w:type="dxa"/>
          </w:tcPr>
          <w:p w:rsidR="00D07E08" w:rsidRPr="00370BDF" w:rsidRDefault="00FF1F21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контроля за  сохранность автомобильных дорог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Суворовского района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 декабря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0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152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декабря 2021 года</w:t>
            </w:r>
          </w:p>
        </w:tc>
        <w:tc>
          <w:tcPr>
            <w:tcW w:w="2498" w:type="dxa"/>
          </w:tcPr>
          <w:p w:rsidR="00D07E08" w:rsidRPr="00370BDF" w:rsidRDefault="00D07E08" w:rsidP="00E977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</w:tbl>
    <w:p w:rsidR="00D07E08" w:rsidRPr="0014775B" w:rsidRDefault="0014775B" w:rsidP="00147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7E08" w:rsidRPr="00370BDF" w:rsidRDefault="00D07E08" w:rsidP="00D0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0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Мероприятия</w:t>
      </w:r>
      <w:r w:rsidR="008D6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0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профилактике нарушений юридическими лицами и индивидуальными предпринимателями обязательных требований на 2022 год</w:t>
      </w:r>
    </w:p>
    <w:p w:rsidR="00D07E08" w:rsidRPr="00370BDF" w:rsidRDefault="00D07E08" w:rsidP="00D0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847"/>
        <w:gridCol w:w="4249"/>
        <w:gridCol w:w="2152"/>
        <w:gridCol w:w="2498"/>
      </w:tblGrid>
      <w:tr w:rsidR="00D07E08" w:rsidRPr="00370BDF" w:rsidTr="00BC2DBA">
        <w:tc>
          <w:tcPr>
            <w:tcW w:w="847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0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2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8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D07E08" w:rsidRPr="00370BDF" w:rsidRDefault="00D07E08" w:rsidP="00BC2D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650F1A" w:rsidRDefault="00D07E08" w:rsidP="00650F1A">
            <w:pPr>
              <w:tabs>
                <w:tab w:val="center" w:pos="3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0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0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администрации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района, в том числе: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2022 года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50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2022 года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tabs>
                <w:tab w:val="left" w:pos="3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250" w:type="dxa"/>
          </w:tcPr>
          <w:p w:rsidR="00D07E08" w:rsidRPr="00370BDF" w:rsidRDefault="00FF1F21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2022 года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250" w:type="dxa"/>
          </w:tcPr>
          <w:p w:rsidR="00D07E08" w:rsidRPr="00370BDF" w:rsidRDefault="00D07E08" w:rsidP="00650F1A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контроля за сохранность автомобильных дорог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2022 года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осуществления контрольных функций администрации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района, а также текстов соответствующих нормативных правовых актов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 2022 года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разработки и обнародования руководств по соблюдению обязательных требований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 руководств</w:t>
            </w:r>
            <w:r w:rsidR="00997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семинаров и конференций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 в течение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разъяснительной работы в средствах массовой информации и на официальном сайте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постоянного 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постоянного 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требований: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tabs>
                <w:tab w:val="left" w:pos="4146"/>
              </w:tabs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распространение комментариев о содержании новых нормативных правовых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650F1A" w:rsidP="00650F1A">
            <w:pPr>
              <w:tabs>
                <w:tab w:val="center" w:pos="3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</w:r>
            <w:r w:rsidR="00D07E08"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tabs>
                <w:tab w:val="left" w:pos="414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2022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2022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ind w:firstLine="2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250" w:type="dxa"/>
          </w:tcPr>
          <w:p w:rsidR="00D07E08" w:rsidRPr="00370BDF" w:rsidRDefault="00FF1F21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2022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контроля за  сохранность автомобильных дорог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2022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4250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Суворовского района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152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 декабря2022 года</w:t>
            </w:r>
          </w:p>
        </w:tc>
        <w:tc>
          <w:tcPr>
            <w:tcW w:w="2498" w:type="dxa"/>
          </w:tcPr>
          <w:p w:rsidR="00D07E08" w:rsidRPr="00370BDF" w:rsidRDefault="00D07E08" w:rsidP="008D66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650F1A" w:rsidP="00650F1A">
            <w:pPr>
              <w:tabs>
                <w:tab w:val="left" w:pos="180"/>
                <w:tab w:val="center" w:pos="3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D07E08"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0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D07E08" w:rsidRPr="00370BDF" w:rsidTr="00BC2DBA">
        <w:tc>
          <w:tcPr>
            <w:tcW w:w="847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0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152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декабря 2022 года</w:t>
            </w:r>
          </w:p>
        </w:tc>
        <w:tc>
          <w:tcPr>
            <w:tcW w:w="2498" w:type="dxa"/>
          </w:tcPr>
          <w:p w:rsidR="00D07E08" w:rsidRPr="00370BDF" w:rsidRDefault="00D07E08" w:rsidP="00650F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 w:rsidR="00BC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</w:tbl>
    <w:p w:rsidR="00F967B4" w:rsidRDefault="00F967B4" w:rsidP="00F967B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967B4" w:rsidSect="00DC102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967B4" w:rsidRPr="00370BDF" w:rsidRDefault="00F967B4" w:rsidP="00F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Мероприятия </w:t>
      </w:r>
      <w:r w:rsidRPr="00370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профилактике нарушений юридическими лицами и индивидуальными предпринимателями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обязательных требований на 2023</w:t>
      </w:r>
      <w:r w:rsidRPr="00370B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F967B4" w:rsidRPr="00370BDF" w:rsidRDefault="00F967B4" w:rsidP="00F96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27"/>
        <w:gridCol w:w="4117"/>
        <w:gridCol w:w="2152"/>
        <w:gridCol w:w="2474"/>
      </w:tblGrid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7F194B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района, в том числе:</w:t>
            </w:r>
          </w:p>
        </w:tc>
        <w:tc>
          <w:tcPr>
            <w:tcW w:w="2152" w:type="dxa"/>
          </w:tcPr>
          <w:p w:rsidR="00F967B4" w:rsidRPr="00370BDF" w:rsidRDefault="00017E9F" w:rsidP="006F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2023</w:t>
            </w:r>
            <w:r w:rsidR="00F967B4"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2152" w:type="dxa"/>
          </w:tcPr>
          <w:p w:rsidR="00F967B4" w:rsidRPr="00370BDF" w:rsidRDefault="00017E9F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2023</w:t>
            </w:r>
            <w:r w:rsidR="00F967B4"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tabs>
                <w:tab w:val="left" w:pos="3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 </w:t>
            </w:r>
          </w:p>
        </w:tc>
        <w:tc>
          <w:tcPr>
            <w:tcW w:w="2152" w:type="dxa"/>
          </w:tcPr>
          <w:p w:rsidR="00F967B4" w:rsidRPr="00370BDF" w:rsidRDefault="00017E9F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2023</w:t>
            </w:r>
            <w:r w:rsidR="00F967B4"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контроля за сохранность автомобильных дорог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 в сети «Интернет» перечней нормативных правовых актов или их отдельных частей, содержащих обязательные требования, оценка соблюдения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которых является предметом осуществления контрольных функций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района, а также текстов соответствующих нормативных правовых актов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разработки и обнародования руководств по соблюдению обязательных требований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семинаров и конференций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 в течение год</w:t>
            </w:r>
            <w:bookmarkStart w:id="0" w:name="_GoBack"/>
            <w:bookmarkEnd w:id="0"/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разъяснительной работы в средствах массовой информации и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постоянного в течение года (по мере необходимости)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постоянного в течение года (по мере необходимости)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требований: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tabs>
                <w:tab w:val="left" w:pos="4146"/>
              </w:tabs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распространение комментариев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года (по мере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ind w:firstLine="2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сфере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tabs>
                <w:tab w:val="left" w:pos="41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 контроля за  сохранность автомобильных дорог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 декабря20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  <w:tr w:rsidR="00F967B4" w:rsidRPr="00370BDF" w:rsidTr="006F6CF1">
        <w:tc>
          <w:tcPr>
            <w:tcW w:w="847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0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152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декабря 20</w:t>
            </w:r>
            <w:r w:rsidR="00017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98" w:type="dxa"/>
          </w:tcPr>
          <w:p w:rsidR="00F967B4" w:rsidRPr="00370BDF" w:rsidRDefault="00F967B4" w:rsidP="006F6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Юго-Восточное</w:t>
            </w:r>
            <w:r w:rsidRPr="0037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Суворовского района</w:t>
            </w:r>
          </w:p>
        </w:tc>
      </w:tr>
    </w:tbl>
    <w:p w:rsidR="00F967B4" w:rsidRPr="00370BDF" w:rsidRDefault="00F967B4" w:rsidP="00F967B4">
      <w:pPr>
        <w:rPr>
          <w:rFonts w:ascii="Times New Roman" w:hAnsi="Times New Roman" w:cs="Times New Roman"/>
          <w:sz w:val="28"/>
          <w:szCs w:val="28"/>
        </w:rPr>
      </w:pPr>
      <w:bookmarkStart w:id="1" w:name="P13"/>
      <w:bookmarkStart w:id="2" w:name="P15"/>
      <w:bookmarkEnd w:id="1"/>
      <w:bookmarkEnd w:id="2"/>
    </w:p>
    <w:p w:rsidR="00F967B4" w:rsidRPr="00370BDF" w:rsidRDefault="00F967B4" w:rsidP="00F96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76B9" w:rsidRPr="00370BDF" w:rsidRDefault="009776B9" w:rsidP="00650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76B9" w:rsidRPr="00370BDF" w:rsidSect="00DC102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Unicode M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126"/>
    <w:multiLevelType w:val="hybridMultilevel"/>
    <w:tmpl w:val="ABEE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F3"/>
    <w:rsid w:val="00017E9F"/>
    <w:rsid w:val="00040168"/>
    <w:rsid w:val="000625B8"/>
    <w:rsid w:val="001120F3"/>
    <w:rsid w:val="0013733C"/>
    <w:rsid w:val="00142C89"/>
    <w:rsid w:val="0014775B"/>
    <w:rsid w:val="001C0425"/>
    <w:rsid w:val="001D01F5"/>
    <w:rsid w:val="002F180D"/>
    <w:rsid w:val="00301370"/>
    <w:rsid w:val="00370BDF"/>
    <w:rsid w:val="003974F3"/>
    <w:rsid w:val="003C5F1D"/>
    <w:rsid w:val="00460891"/>
    <w:rsid w:val="00470346"/>
    <w:rsid w:val="004B139F"/>
    <w:rsid w:val="00524735"/>
    <w:rsid w:val="00583741"/>
    <w:rsid w:val="005953CF"/>
    <w:rsid w:val="005A5EE1"/>
    <w:rsid w:val="00650F1A"/>
    <w:rsid w:val="0065375C"/>
    <w:rsid w:val="006E5722"/>
    <w:rsid w:val="00730F35"/>
    <w:rsid w:val="007B06B1"/>
    <w:rsid w:val="007D27B2"/>
    <w:rsid w:val="007F194B"/>
    <w:rsid w:val="008D66FD"/>
    <w:rsid w:val="00912564"/>
    <w:rsid w:val="0092631E"/>
    <w:rsid w:val="009549CA"/>
    <w:rsid w:val="009776B9"/>
    <w:rsid w:val="00990CB4"/>
    <w:rsid w:val="00997DED"/>
    <w:rsid w:val="009E7469"/>
    <w:rsid w:val="00A639BD"/>
    <w:rsid w:val="00A743F2"/>
    <w:rsid w:val="00AF30E3"/>
    <w:rsid w:val="00B011CA"/>
    <w:rsid w:val="00B70626"/>
    <w:rsid w:val="00B756BA"/>
    <w:rsid w:val="00BA4B4E"/>
    <w:rsid w:val="00BC2DBA"/>
    <w:rsid w:val="00CD7B59"/>
    <w:rsid w:val="00D07E08"/>
    <w:rsid w:val="00D865DD"/>
    <w:rsid w:val="00DB6F75"/>
    <w:rsid w:val="00DC102F"/>
    <w:rsid w:val="00DF7E7E"/>
    <w:rsid w:val="00E3774E"/>
    <w:rsid w:val="00E86315"/>
    <w:rsid w:val="00E9774C"/>
    <w:rsid w:val="00F967B4"/>
    <w:rsid w:val="00FC4C4E"/>
    <w:rsid w:val="00FF1F21"/>
    <w:rsid w:val="00FF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B2"/>
    <w:pPr>
      <w:ind w:left="720"/>
      <w:contextualSpacing/>
    </w:pPr>
  </w:style>
  <w:style w:type="table" w:styleId="a4">
    <w:name w:val="Table Grid"/>
    <w:basedOn w:val="a1"/>
    <w:uiPriority w:val="59"/>
    <w:rsid w:val="007D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1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13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3013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3F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040168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B011C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C8A75-7ED6-40B8-B46D-EF46ACE5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</cp:lastModifiedBy>
  <cp:revision>17</cp:revision>
  <cp:lastPrinted>2020-06-22T13:19:00Z</cp:lastPrinted>
  <dcterms:created xsi:type="dcterms:W3CDTF">2020-05-21T11:09:00Z</dcterms:created>
  <dcterms:modified xsi:type="dcterms:W3CDTF">2021-02-24T08:38:00Z</dcterms:modified>
</cp:coreProperties>
</file>